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F7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431354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6A46E4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雷山县人民医院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血液净化科储药医用冰箱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技术参数</w:t>
      </w:r>
    </w:p>
    <w:p w14:paraId="0657EC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09FD72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用于提供2℃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8℃储存环境，供医疗机构储存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药品、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试剂等样本。</w:t>
      </w:r>
    </w:p>
    <w:p w14:paraId="3A9C86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样式要求，立式，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门。 </w:t>
      </w:r>
    </w:p>
    <w:p w14:paraId="00D47B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有效容积(L)：≥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600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L。 </w:t>
      </w:r>
    </w:p>
    <w:p w14:paraId="69854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内胆材料，采用HIPS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材质，抗腐蚀。 </w:t>
      </w:r>
    </w:p>
    <w:p w14:paraId="0F5975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箱体材料，采用优质结构钢板，经防腐喷涂工艺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处理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。 </w:t>
      </w:r>
    </w:p>
    <w:p w14:paraId="784762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箱内设置≥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个LED照明灯，实现全域照明，箱体内部一目了然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开门灯自动亮起，关门自动关闭，也可外部通过独立灯开关控制。</w:t>
      </w:r>
    </w:p>
    <w:p w14:paraId="0A08F2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高密度钢丝浸塑搁架（间距小于1公分，防止物品掉落），带标签卡，方便存放物品标识，且易于清洗。</w:t>
      </w:r>
    </w:p>
    <w:p w14:paraId="6B9166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配置≥1英寸高亮度天蓝色数码温度屏，显示精度0.1℃,可调阅湿度。 </w:t>
      </w:r>
    </w:p>
    <w:p w14:paraId="118422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标配门锁，可额外加外挂锁，防止随意开启，存储物品安全。 </w:t>
      </w:r>
    </w:p>
    <w:p w14:paraId="69C40D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前后四个万向脚轮+前两个支撑脚设计，方便移动安放。</w:t>
      </w:r>
    </w:p>
    <w:p w14:paraId="49EADB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电脑温度控制系统，内置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部温度、控制/报警温度、环境温度、湿度传感器等传感器，确保运行状态安全稳定。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箱内温度波动范围≤±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℃，可通过设定温度使箱内温度保持在2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8℃范围内。风道式强制冷气循环系统，确保箱体内部温度均匀性。</w:t>
      </w:r>
    </w:p>
    <w:p w14:paraId="58EBE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具有高温、低温、开门、断电报警等多种报警功能。开门蜂鸣报警，门关闭报警消除。 </w:t>
      </w:r>
    </w:p>
    <w:p w14:paraId="3CBC23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冷藏内置吸风风扇，具备自动化霜功能。  </w:t>
      </w:r>
    </w:p>
    <w:p w14:paraId="35A7DA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15.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USB数据导出接口，默认导出未导出过的数据；蓄电池可提供不少于48小时显示及报警功能。 </w:t>
      </w:r>
    </w:p>
    <w:p w14:paraId="21909E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16.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整机配备≥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个测试孔，方便监控箱内温度。</w:t>
      </w:r>
    </w:p>
    <w:p w14:paraId="043943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17.可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 xml:space="preserve">冷凝水汇集后自动蒸发，免除人工处理冷凝水的烦恼。 </w:t>
      </w:r>
    </w:p>
    <w:p w14:paraId="57624C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18.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门开风扇电机停止运行，门关风扇电机自动开始运行。</w:t>
      </w:r>
    </w:p>
    <w:p w14:paraId="7F59D6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uk-UA"/>
        </w:rPr>
        <w:t>噪音等级：≤55dB(A)。</w:t>
      </w:r>
    </w:p>
    <w:p w14:paraId="2C0704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质保期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年。</w:t>
      </w:r>
    </w:p>
    <w:p w14:paraId="68A479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21.售后服务：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小时内响应，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小时内到达现场进行维修，48小时解决问题。</w:t>
      </w:r>
    </w:p>
    <w:p w14:paraId="02E11F1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5971"/>
    <w:rsid w:val="046248DD"/>
    <w:rsid w:val="073C31C4"/>
    <w:rsid w:val="0849203C"/>
    <w:rsid w:val="091C14FF"/>
    <w:rsid w:val="123C051C"/>
    <w:rsid w:val="13F217DA"/>
    <w:rsid w:val="163D0D06"/>
    <w:rsid w:val="1E6A3466"/>
    <w:rsid w:val="1E82375A"/>
    <w:rsid w:val="2A88659C"/>
    <w:rsid w:val="31C37EBA"/>
    <w:rsid w:val="334B460B"/>
    <w:rsid w:val="35775243"/>
    <w:rsid w:val="3A231E3E"/>
    <w:rsid w:val="3A452347"/>
    <w:rsid w:val="3B11613A"/>
    <w:rsid w:val="45666837"/>
    <w:rsid w:val="47BE31A6"/>
    <w:rsid w:val="56483EA5"/>
    <w:rsid w:val="58044C05"/>
    <w:rsid w:val="6B8974A3"/>
    <w:rsid w:val="79492E4B"/>
    <w:rsid w:val="7A88301C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2025-10-31T01:37:42Z</dcterms:created>
  <dc:creator>PC</dc:creator>
  <cp:lastModifiedBy>正在输入...</cp:lastModifiedBy>
  <dcterms:modified xsi:type="dcterms:W3CDTF">2025-10-31T01:41:17Z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eyJoZGlkIjoiMTFkY2YzZTQ3NjQ1NTkzNmNhMGZkZjIxNTQ0MDhlZTIiLCJ1c2VySWQiOiI0NTA5MDAwNzAifQ==</vt:lpwstr>
  </property>
  <property fmtid="{D5CDD505-2E9C-101B-9397-08002B2CF9AE}" pid="4" name="ICV">
    <vt:lpwstr>9B619A27295B4AC2A652980656B0B795_12</vt:lpwstr>
  </property>
</Properties>
</file>